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ПЕРЕЧЕНЬ </w:t>
      </w:r>
    </w:p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постановлений  </w:t>
      </w:r>
      <w:r w:rsidR="00227565">
        <w:rPr>
          <w:color w:val="000000" w:themeColor="text1"/>
          <w:sz w:val="28"/>
          <w:szCs w:val="28"/>
          <w:lang w:val="tt-RU"/>
        </w:rPr>
        <w:t>Кама-Исмагиловского</w:t>
      </w:r>
      <w:r>
        <w:rPr>
          <w:color w:val="000000" w:themeColor="text1"/>
          <w:sz w:val="28"/>
          <w:szCs w:val="28"/>
          <w:lang w:val="tt-RU"/>
        </w:rPr>
        <w:t xml:space="preserve"> </w:t>
      </w:r>
    </w:p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сельского  Исполнительного комитета</w:t>
      </w:r>
    </w:p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Альметьевского  муниципального  района</w:t>
      </w:r>
    </w:p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>принятых  в 20</w:t>
      </w:r>
      <w:r w:rsidR="00AA1F1B">
        <w:rPr>
          <w:color w:val="000000" w:themeColor="text1"/>
          <w:sz w:val="28"/>
          <w:szCs w:val="28"/>
          <w:lang w:val="tt-RU"/>
        </w:rPr>
        <w:t>2</w:t>
      </w:r>
      <w:r w:rsidR="00321FC4">
        <w:rPr>
          <w:color w:val="000000" w:themeColor="text1"/>
          <w:sz w:val="28"/>
          <w:szCs w:val="28"/>
          <w:lang w:val="tt-RU"/>
        </w:rPr>
        <w:t>3</w:t>
      </w:r>
      <w:r w:rsidR="00A76CC6">
        <w:rPr>
          <w:color w:val="000000" w:themeColor="text1"/>
          <w:sz w:val="28"/>
          <w:szCs w:val="28"/>
          <w:lang w:val="tt-RU"/>
        </w:rPr>
        <w:t xml:space="preserve"> </w:t>
      </w:r>
      <w:r>
        <w:rPr>
          <w:color w:val="000000" w:themeColor="text1"/>
          <w:sz w:val="28"/>
          <w:szCs w:val="28"/>
          <w:lang w:val="tt-RU"/>
        </w:rPr>
        <w:t>году.</w:t>
      </w:r>
    </w:p>
    <w:p w:rsidR="00183357" w:rsidRDefault="00183357" w:rsidP="00183357">
      <w:pPr>
        <w:jc w:val="center"/>
        <w:rPr>
          <w:color w:val="000000" w:themeColor="text1"/>
          <w:sz w:val="28"/>
          <w:szCs w:val="28"/>
          <w:lang w:val="tt-RU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4818"/>
        <w:gridCol w:w="2694"/>
      </w:tblGrid>
      <w:tr w:rsidR="00183357" w:rsidTr="00DD773E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57" w:rsidRDefault="00183357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57" w:rsidRDefault="00183357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Номер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57" w:rsidRDefault="00183357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Дата  </w:t>
            </w:r>
          </w:p>
          <w:p w:rsidR="00183357" w:rsidRDefault="00183357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правового акта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57" w:rsidRDefault="00183357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НПА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57" w:rsidRDefault="00183357">
            <w:pPr>
              <w:tabs>
                <w:tab w:val="left" w:pos="2340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Примечание</w:t>
            </w:r>
          </w:p>
        </w:tc>
      </w:tr>
      <w:tr w:rsidR="00A76CC6" w:rsidRPr="002C3315" w:rsidTr="00DD773E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321FC4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27</w:t>
            </w:r>
            <w:r w:rsidR="00A76CC6" w:rsidRPr="002C3315">
              <w:rPr>
                <w:color w:val="000000" w:themeColor="text1"/>
              </w:rPr>
              <w:t>.01.202</w:t>
            </w:r>
            <w:r w:rsidRPr="002C3315">
              <w:rPr>
                <w:color w:val="000000" w:themeColor="text1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 w:rsidP="00A76CC6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2C3315">
              <w:t xml:space="preserve">Об определении стоимости услуг, предоставляемых согласно гарантированному перечню услуг по погребению на территории </w:t>
            </w:r>
          </w:p>
          <w:p w:rsidR="00A76CC6" w:rsidRPr="002C3315" w:rsidRDefault="00A76CC6" w:rsidP="00A76CC6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2C3315">
              <w:t>Кама-Исмагиловского сельского поселения</w:t>
            </w:r>
          </w:p>
          <w:p w:rsidR="00A76CC6" w:rsidRPr="002C3315" w:rsidRDefault="00A76CC6" w:rsidP="00A76CC6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2C3315">
              <w:t>Альметьевского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76CC6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17.04.2023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321FC4" w:rsidP="00A76CC6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признании утратившим силу постановления Кама-</w:t>
            </w:r>
            <w:proofErr w:type="spellStart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Исмагиловского</w:t>
            </w:r>
            <w:proofErr w:type="spellEnd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сельского исполнительного комитета </w:t>
            </w:r>
            <w:proofErr w:type="spellStart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муниципального района от 31 августа 2011 года № 13 «О порядке ведения реестра муниципальных служащих в Кама-</w:t>
            </w:r>
            <w:proofErr w:type="spellStart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Исмагиловском</w:t>
            </w:r>
            <w:proofErr w:type="spellEnd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сельском Исполнительном комитете </w:t>
            </w:r>
            <w:proofErr w:type="spellStart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2C33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76CC6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50744A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17.04.2023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321FC4" w:rsidP="00A76CC6">
            <w:r w:rsidRPr="002C3315">
              <w:t xml:space="preserve">О внесении изменений в постановление  </w:t>
            </w:r>
            <w:r w:rsidRPr="002C3315">
              <w:rPr>
                <w:bCs/>
              </w:rPr>
              <w:t>Кама-</w:t>
            </w:r>
            <w:proofErr w:type="spellStart"/>
            <w:r w:rsidRPr="002C3315">
              <w:rPr>
                <w:bCs/>
              </w:rPr>
              <w:t>Исмагиловского</w:t>
            </w:r>
            <w:proofErr w:type="spellEnd"/>
            <w:r w:rsidRPr="002C3315">
              <w:t xml:space="preserve"> сельского Исполнительного комитета </w:t>
            </w:r>
            <w:proofErr w:type="spellStart"/>
            <w:r w:rsidRPr="002C3315">
              <w:t>Альметьевского</w:t>
            </w:r>
            <w:proofErr w:type="spellEnd"/>
            <w:r w:rsidRPr="002C3315">
              <w:t xml:space="preserve"> муниципального района Республики Татарстан от 11 февраля 2022 года №2 «О Порядке разработки и утверждения административных регламентов предоставления муниципальных услуг органами местного самоуправления </w:t>
            </w:r>
            <w:r w:rsidRPr="002C3315">
              <w:rPr>
                <w:bCs/>
              </w:rPr>
              <w:t>Кама-</w:t>
            </w:r>
            <w:proofErr w:type="spellStart"/>
            <w:r w:rsidRPr="002C3315">
              <w:rPr>
                <w:bCs/>
              </w:rPr>
              <w:t>Исмагиловского</w:t>
            </w:r>
            <w:proofErr w:type="spellEnd"/>
            <w:r w:rsidRPr="002C3315">
              <w:t xml:space="preserve"> сельского поселения </w:t>
            </w:r>
            <w:proofErr w:type="spellStart"/>
            <w:r w:rsidRPr="002C3315">
              <w:t>Альметьевского</w:t>
            </w:r>
            <w:proofErr w:type="spellEnd"/>
            <w:r w:rsidRPr="002C3315">
              <w:t xml:space="preserve"> муниципального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76CC6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50744A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03.05.2023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321FC4" w:rsidP="00A76CC6">
            <w:pPr>
              <w:keepNext/>
              <w:ind w:right="-1"/>
              <w:outlineLvl w:val="0"/>
              <w:rPr>
                <w:bCs/>
                <w:lang w:eastAsia="zh-CN"/>
              </w:rPr>
            </w:pPr>
            <w:r w:rsidRPr="002C3315">
              <w:rPr>
                <w:bCs/>
                <w:lang w:eastAsia="zh-CN"/>
              </w:rPr>
              <w:t>О подготовке проекта Правил благоустройства территории Кама-</w:t>
            </w:r>
            <w:proofErr w:type="spellStart"/>
            <w:r w:rsidRPr="002C3315">
              <w:rPr>
                <w:bCs/>
                <w:lang w:eastAsia="zh-CN"/>
              </w:rPr>
              <w:t>Исмагиловского</w:t>
            </w:r>
            <w:proofErr w:type="spellEnd"/>
            <w:r w:rsidRPr="002C3315">
              <w:rPr>
                <w:bCs/>
                <w:lang w:eastAsia="zh-CN"/>
              </w:rPr>
              <w:t xml:space="preserve"> сельского поселения </w:t>
            </w:r>
            <w:proofErr w:type="spellStart"/>
            <w:r w:rsidRPr="002C3315">
              <w:rPr>
                <w:bCs/>
                <w:lang w:eastAsia="zh-CN"/>
              </w:rPr>
              <w:t>Альметьевского</w:t>
            </w:r>
            <w:proofErr w:type="spellEnd"/>
            <w:r w:rsidRPr="002C3315">
              <w:rPr>
                <w:bCs/>
                <w:lang w:eastAsia="zh-CN"/>
              </w:rPr>
              <w:t xml:space="preserve"> муниципального района Республики Татарстан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A76CC6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50744A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26.06.2023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321FC4" w:rsidP="00A76CC6">
            <w:pPr>
              <w:pStyle w:val="HEADERTEX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Кама-</w:t>
            </w:r>
            <w:proofErr w:type="spellStart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Исмагиловского</w:t>
            </w:r>
            <w:proofErr w:type="spellEnd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сельского исполнительного комитета </w:t>
            </w:r>
            <w:proofErr w:type="spellStart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муниципального района от 08 июня 2021 года № 3 «Об утверждении Положения «Об организации и осуществлении первичного воинского учёта граждан на территории Кама-</w:t>
            </w:r>
            <w:proofErr w:type="spellStart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Исмагиловского</w:t>
            </w:r>
            <w:proofErr w:type="spellEnd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2C331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bookmarkStart w:id="0" w:name="_GoBack"/>
        <w:bookmarkEnd w:id="0"/>
      </w:tr>
      <w:tr w:rsidR="00A76CC6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C6" w:rsidRPr="002C3315" w:rsidRDefault="00321FC4" w:rsidP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04.08.2023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321FC4" w:rsidP="00EE1898">
            <w:r w:rsidRPr="002C3315">
              <w:t>О местах накопления отработанных ртутьсодержащих ламп на территории Кама-</w:t>
            </w:r>
            <w:proofErr w:type="spellStart"/>
            <w:r w:rsidRPr="002C3315">
              <w:t>Исмагиловского</w:t>
            </w:r>
            <w:proofErr w:type="spellEnd"/>
            <w:r w:rsidRPr="002C3315">
              <w:t xml:space="preserve"> сельского поселения </w:t>
            </w:r>
            <w:proofErr w:type="spellStart"/>
            <w:r w:rsidRPr="002C3315">
              <w:rPr>
                <w:bCs/>
              </w:rPr>
              <w:t>Альметьевского</w:t>
            </w:r>
            <w:proofErr w:type="spellEnd"/>
            <w:r w:rsidRPr="002C3315">
              <w:rPr>
                <w:bCs/>
              </w:rPr>
              <w:t xml:space="preserve">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C6" w:rsidRPr="002C3315" w:rsidRDefault="00A76CC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223B30" w:rsidRPr="002C3315" w:rsidTr="00321FC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0" w:rsidRPr="002C3315" w:rsidRDefault="00223B30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0" w:rsidRPr="002C3315" w:rsidRDefault="00223B30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0" w:rsidRPr="002C3315" w:rsidRDefault="00223B30" w:rsidP="00A76CC6">
            <w:pPr>
              <w:tabs>
                <w:tab w:val="left" w:pos="234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C3315">
              <w:rPr>
                <w:color w:val="000000" w:themeColor="text1"/>
              </w:rPr>
              <w:t>04.12.2023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0" w:rsidRPr="002C3315" w:rsidRDefault="00223B30" w:rsidP="00223B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C3315">
              <w:rPr>
                <w:bCs/>
              </w:rPr>
              <w:t xml:space="preserve">О внесении изменения в постановление </w:t>
            </w:r>
            <w:r w:rsidRPr="002C3315">
              <w:t>Кама-</w:t>
            </w:r>
            <w:proofErr w:type="spellStart"/>
            <w:r w:rsidRPr="002C3315">
              <w:t>Исмагиловского</w:t>
            </w:r>
            <w:proofErr w:type="spellEnd"/>
            <w:r w:rsidRPr="002C3315">
              <w:rPr>
                <w:bCs/>
              </w:rPr>
              <w:t xml:space="preserve"> сельского Исполнительного комитета от 09 декабря 2021 г. № 9 «Об утверждении перечня главных администраторов доходов бюджета </w:t>
            </w:r>
            <w:r w:rsidRPr="002C3315">
              <w:t>Кама-</w:t>
            </w:r>
            <w:proofErr w:type="spellStart"/>
            <w:r w:rsidRPr="002C3315">
              <w:t>Исмагиловского</w:t>
            </w:r>
            <w:proofErr w:type="spellEnd"/>
            <w:r w:rsidRPr="002C3315">
              <w:rPr>
                <w:bCs/>
              </w:rPr>
              <w:t xml:space="preserve"> сельского поселения </w:t>
            </w:r>
            <w:proofErr w:type="spellStart"/>
            <w:r w:rsidRPr="002C3315">
              <w:rPr>
                <w:bCs/>
              </w:rPr>
              <w:t>Альметьевского</w:t>
            </w:r>
            <w:proofErr w:type="spellEnd"/>
            <w:r w:rsidRPr="002C3315">
              <w:rPr>
                <w:bCs/>
              </w:rPr>
              <w:t xml:space="preserve"> муниципального района» </w:t>
            </w:r>
          </w:p>
          <w:p w:rsidR="00223B30" w:rsidRPr="002C3315" w:rsidRDefault="00223B30" w:rsidP="00EE189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0" w:rsidRPr="002C3315" w:rsidRDefault="00223B3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E1609E" w:rsidRPr="00C3252A" w:rsidRDefault="00E1609E">
      <w:pPr>
        <w:rPr>
          <w:sz w:val="28"/>
          <w:szCs w:val="28"/>
        </w:rPr>
      </w:pPr>
    </w:p>
    <w:sectPr w:rsidR="00E1609E" w:rsidRPr="00C3252A" w:rsidSect="00E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357"/>
    <w:rsid w:val="000C2316"/>
    <w:rsid w:val="000C4418"/>
    <w:rsid w:val="000C6DEE"/>
    <w:rsid w:val="00103783"/>
    <w:rsid w:val="00183357"/>
    <w:rsid w:val="00223B30"/>
    <w:rsid w:val="00227565"/>
    <w:rsid w:val="00263C55"/>
    <w:rsid w:val="002B408C"/>
    <w:rsid w:val="002C3315"/>
    <w:rsid w:val="003019BF"/>
    <w:rsid w:val="00321FC4"/>
    <w:rsid w:val="0035743C"/>
    <w:rsid w:val="00361059"/>
    <w:rsid w:val="00371184"/>
    <w:rsid w:val="003F24CC"/>
    <w:rsid w:val="004B3796"/>
    <w:rsid w:val="005052BA"/>
    <w:rsid w:val="0050744A"/>
    <w:rsid w:val="005178DB"/>
    <w:rsid w:val="00567F35"/>
    <w:rsid w:val="00602BD3"/>
    <w:rsid w:val="00624EC0"/>
    <w:rsid w:val="007B05F1"/>
    <w:rsid w:val="008C3A8C"/>
    <w:rsid w:val="009438A4"/>
    <w:rsid w:val="00981D9F"/>
    <w:rsid w:val="00A41EBE"/>
    <w:rsid w:val="00A76CC6"/>
    <w:rsid w:val="00AA1F1B"/>
    <w:rsid w:val="00AD59EA"/>
    <w:rsid w:val="00B43329"/>
    <w:rsid w:val="00B7219F"/>
    <w:rsid w:val="00BB3176"/>
    <w:rsid w:val="00C3252A"/>
    <w:rsid w:val="00C640E6"/>
    <w:rsid w:val="00C7175D"/>
    <w:rsid w:val="00D108F5"/>
    <w:rsid w:val="00DD06E6"/>
    <w:rsid w:val="00DD6BC6"/>
    <w:rsid w:val="00DD773E"/>
    <w:rsid w:val="00E1609E"/>
    <w:rsid w:val="00EB2D61"/>
    <w:rsid w:val="00EC0E16"/>
    <w:rsid w:val="00EC4770"/>
    <w:rsid w:val="00ED1CC1"/>
    <w:rsid w:val="00EE1898"/>
    <w:rsid w:val="00F7200D"/>
    <w:rsid w:val="00F724C6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6981-4BA6-46CF-995F-209FD17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CC6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0C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EE18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6"/>
    <w:rsid w:val="00EE189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5"/>
    <w:rsid w:val="00EE1898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EE1898"/>
    <w:pPr>
      <w:widowControl w:val="0"/>
      <w:shd w:val="clear" w:color="auto" w:fill="FFFFFF"/>
      <w:spacing w:after="600" w:line="317" w:lineRule="exact"/>
    </w:pPr>
    <w:rPr>
      <w:spacing w:val="3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A76CC6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2017-03-29T11:09:00Z</cp:lastPrinted>
  <dcterms:created xsi:type="dcterms:W3CDTF">2021-04-06T11:41:00Z</dcterms:created>
  <dcterms:modified xsi:type="dcterms:W3CDTF">2024-05-06T07:12:00Z</dcterms:modified>
</cp:coreProperties>
</file>